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074E25A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565CFA">
        <w:rPr>
          <w:rFonts w:asciiTheme="minorHAnsi" w:hAnsiTheme="minorHAnsi" w:cstheme="minorHAnsi"/>
          <w:sz w:val="20"/>
          <w:lang w:val="en-GB" w:eastAsia="en-GB"/>
        </w:rPr>
        <w:t>1</w:t>
      </w:r>
      <w:r w:rsidR="00B21726">
        <w:rPr>
          <w:rFonts w:asciiTheme="minorHAnsi" w:hAnsiTheme="minorHAnsi" w:cstheme="minorHAnsi"/>
          <w:sz w:val="20"/>
          <w:lang w:val="en-GB" w:eastAsia="en-GB"/>
        </w:rPr>
        <w:t>5</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565CFA">
        <w:rPr>
          <w:rFonts w:asciiTheme="minorHAnsi" w:hAnsiTheme="minorHAnsi" w:cstheme="minorHAnsi"/>
          <w:sz w:val="20"/>
          <w:lang w:val="en-GB" w:eastAsia="en-GB"/>
        </w:rPr>
        <w:t>8</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6C0BF1">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w:t>
      </w:r>
      <w:proofErr w:type="gramStart"/>
      <w:r>
        <w:rPr>
          <w:rFonts w:asciiTheme="minorHAnsi" w:hAnsiTheme="minorHAnsi" w:cstheme="minorHAnsi"/>
          <w:bCs w:val="0"/>
          <w:iCs w:val="0"/>
          <w:sz w:val="20"/>
          <w:szCs w:val="20"/>
          <w:lang w:val="en-GB" w:eastAsia="en-GB"/>
        </w:rPr>
        <w:t>required</w:t>
      </w:r>
      <w:proofErr w:type="gramEnd"/>
      <w:r>
        <w:rPr>
          <w:rFonts w:asciiTheme="minorHAnsi" w:hAnsiTheme="minorHAnsi" w:cstheme="minorHAnsi"/>
          <w:bCs w:val="0"/>
          <w:iCs w:val="0"/>
          <w:sz w:val="20"/>
          <w:szCs w:val="20"/>
          <w:lang w:val="en-GB" w:eastAsia="en-GB"/>
        </w:rPr>
        <w:t xml:space="preserve">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6E2E7588"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EO1</w:t>
      </w:r>
      <w:r w:rsidR="00B21726">
        <w:rPr>
          <w:rFonts w:asciiTheme="minorHAnsi" w:hAnsiTheme="minorHAnsi" w:cstheme="minorHAnsi"/>
          <w:sz w:val="20"/>
          <w:lang w:val="en-GB" w:eastAsia="en-GB"/>
        </w:rPr>
        <w:t>8</w:t>
      </w:r>
      <w:r w:rsidR="00565CFA">
        <w:rPr>
          <w:rFonts w:asciiTheme="minorHAnsi" w:hAnsiTheme="minorHAnsi" w:cstheme="minorHAnsi"/>
          <w:sz w:val="20"/>
          <w:lang w:val="en-GB" w:eastAsia="en-GB"/>
        </w:rPr>
        <w:t>b</w:t>
      </w:r>
      <w:r w:rsidR="0077696D">
        <w:rPr>
          <w:rFonts w:asciiTheme="minorHAnsi" w:hAnsiTheme="minorHAnsi" w:cstheme="minorHAnsi"/>
          <w:sz w:val="20"/>
          <w:lang w:val="en-GB" w:eastAsia="en-GB"/>
        </w:rPr>
        <w:t xml:space="preserve"> </w:t>
      </w:r>
      <w:r w:rsidR="00B21726">
        <w:rPr>
          <w:rFonts w:asciiTheme="minorHAnsi" w:hAnsiTheme="minorHAnsi" w:cstheme="minorHAnsi"/>
          <w:sz w:val="20"/>
          <w:lang w:val="en-GB" w:eastAsia="en-GB"/>
        </w:rPr>
        <w:t>Towers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6923C807" w:rsidR="00096EA9" w:rsidRDefault="0077696D" w:rsidP="0077696D">
      <w:pPr>
        <w:pStyle w:val="ListParagraph"/>
        <w:numPr>
          <w:ilvl w:val="0"/>
          <w:numId w:val="29"/>
        </w:numPr>
        <w:tabs>
          <w:tab w:val="center" w:pos="4513"/>
        </w:tabs>
        <w:rPr>
          <w:lang w:eastAsia="en-GB"/>
        </w:rPr>
      </w:pPr>
      <w:r>
        <w:rPr>
          <w:lang w:eastAsia="en-GB"/>
        </w:rPr>
        <w:t>EAS</w:t>
      </w:r>
      <w:r w:rsidR="00565CFA">
        <w:rPr>
          <w:lang w:eastAsia="en-GB"/>
        </w:rPr>
        <w:t>0</w:t>
      </w:r>
      <w:r w:rsidR="00B21726">
        <w:rPr>
          <w:lang w:eastAsia="en-GB"/>
        </w:rPr>
        <w:t>103</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07AF13A1" w:rsidR="001F16C5" w:rsidRPr="00A97921" w:rsidRDefault="00A9639D" w:rsidP="00E01D8F">
      <w:pPr>
        <w:pStyle w:val="Centered"/>
      </w:pPr>
      <w:r w:rsidRPr="00A97921">
        <w:t xml:space="preserve">EAS Sites </w:t>
      </w:r>
      <w:r w:rsidR="0087016D">
        <w:t>Major</w:t>
      </w:r>
      <w:r w:rsidR="0087016D" w:rsidRPr="00A97921">
        <w:t xml:space="preserve"> </w:t>
      </w:r>
      <w:r w:rsidRPr="00A97921">
        <w:t>Schedule of Works</w:t>
      </w:r>
      <w:r w:rsidR="001F16C5" w:rsidRPr="00A97921">
        <w:t xml:space="preserve"> </w:t>
      </w:r>
    </w:p>
    <w:p w14:paraId="30AA5EF9" w14:textId="587F09EE" w:rsidR="00F61CCA" w:rsidRPr="00A97921" w:rsidRDefault="001F16C5" w:rsidP="00E01D8F">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31D8D615" w14:textId="4DA946E3" w:rsidR="004E1C3F" w:rsidRDefault="004E1C3F" w:rsidP="004E1C3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EAS0103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B428443" w14:textId="77777777" w:rsidR="004E1C3F" w:rsidRDefault="004E1C3F" w:rsidP="00565CFA">
      <w:pPr>
        <w:pStyle w:val="BodyText"/>
        <w:rPr>
          <w:rFonts w:asciiTheme="minorHAnsi" w:hAnsiTheme="minorHAnsi" w:cstheme="minorHAnsi"/>
          <w:b/>
          <w:sz w:val="20"/>
          <w:lang w:val="en-GB" w:eastAsia="en-GB"/>
        </w:rPr>
      </w:pPr>
    </w:p>
    <w:p w14:paraId="73D7F5D8" w14:textId="63251F20"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5AE581F8"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4E1C3F" w:rsidRPr="00996EB8" w14:paraId="39E67A2B" w14:textId="77777777" w:rsidTr="00622C04">
        <w:trPr>
          <w:trHeight w:val="300"/>
          <w:jc w:val="center"/>
        </w:trPr>
        <w:tc>
          <w:tcPr>
            <w:tcW w:w="1984" w:type="dxa"/>
            <w:tcMar>
              <w:top w:w="0" w:type="dxa"/>
              <w:left w:w="108" w:type="dxa"/>
              <w:bottom w:w="0" w:type="dxa"/>
              <w:right w:w="108" w:type="dxa"/>
            </w:tcMar>
            <w:vAlign w:val="center"/>
          </w:tcPr>
          <w:p w14:paraId="40BB8EA2" w14:textId="405B13FF" w:rsidR="004E1C3F" w:rsidRDefault="004E1C3F">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EAS0103</w:t>
            </w:r>
          </w:p>
        </w:tc>
        <w:tc>
          <w:tcPr>
            <w:tcW w:w="1660" w:type="dxa"/>
            <w:noWrap/>
            <w:tcMar>
              <w:top w:w="0" w:type="dxa"/>
              <w:left w:w="108" w:type="dxa"/>
              <w:bottom w:w="0" w:type="dxa"/>
              <w:right w:w="108" w:type="dxa"/>
            </w:tcMar>
            <w:vAlign w:val="center"/>
          </w:tcPr>
          <w:p w14:paraId="765BC6CC" w14:textId="4AB6F7E8" w:rsidR="004E1C3F" w:rsidRDefault="004E1C3F">
            <w:pPr>
              <w:jc w:val="right"/>
              <w:rPr>
                <w:rFonts w:ascii="Arial" w:hAnsi="Arial" w:cs="Arial"/>
              </w:rPr>
            </w:pPr>
            <w:r>
              <w:rPr>
                <w:rFonts w:ascii="Arial" w:hAnsi="Arial" w:cs="Arial"/>
              </w:rPr>
              <w:t>£</w:t>
            </w:r>
          </w:p>
        </w:tc>
      </w:tr>
    </w:tbl>
    <w:p w14:paraId="18F34557" w14:textId="68515D50"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13D38"/>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911F5"/>
    <w:rsid w:val="004A2856"/>
    <w:rsid w:val="004E08C9"/>
    <w:rsid w:val="004E1C3F"/>
    <w:rsid w:val="004E492A"/>
    <w:rsid w:val="00502DA3"/>
    <w:rsid w:val="00514DF4"/>
    <w:rsid w:val="00522EB9"/>
    <w:rsid w:val="00523355"/>
    <w:rsid w:val="00527D9C"/>
    <w:rsid w:val="00540714"/>
    <w:rsid w:val="00547A70"/>
    <w:rsid w:val="0055632C"/>
    <w:rsid w:val="00560102"/>
    <w:rsid w:val="00562861"/>
    <w:rsid w:val="00565CFA"/>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D18A9"/>
    <w:rsid w:val="006F2DF6"/>
    <w:rsid w:val="006F5C2E"/>
    <w:rsid w:val="00700672"/>
    <w:rsid w:val="007210D8"/>
    <w:rsid w:val="0073343D"/>
    <w:rsid w:val="00753B09"/>
    <w:rsid w:val="00773CAC"/>
    <w:rsid w:val="0077696D"/>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16D"/>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9F6C52"/>
    <w:rsid w:val="00A01A6E"/>
    <w:rsid w:val="00A22407"/>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1726"/>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A6227"/>
    <w:rsid w:val="00DB1878"/>
    <w:rsid w:val="00DB2B27"/>
    <w:rsid w:val="00DD47CA"/>
    <w:rsid w:val="00DD59D6"/>
    <w:rsid w:val="00DF3A7B"/>
    <w:rsid w:val="00E01D8F"/>
    <w:rsid w:val="00E5217E"/>
    <w:rsid w:val="00E534B7"/>
    <w:rsid w:val="00E67679"/>
    <w:rsid w:val="00E7540C"/>
    <w:rsid w:val="00E77717"/>
    <w:rsid w:val="00E93A2D"/>
    <w:rsid w:val="00E96F00"/>
    <w:rsid w:val="00E97C99"/>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2024-08-15T09:45:00Z</dcterms:created>
  <dcterms:modified xsi:type="dcterms:W3CDTF">2024-10-22T11:05:00Z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